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2AF981BC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1889FD36" w14:textId="6FBA1EDA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00C3D0DF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73309CBA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698DFBA3" wp14:editId="1DC572B2">
                  <wp:extent cx="1533525" cy="790575"/>
                  <wp:effectExtent l="0" t="0" r="9525" b="9525"/>
                  <wp:docPr id="114911652" name="Grafik 4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45910" name="Grafik 4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F2D98C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27303477" w14:textId="11199713" w:rsidR="00604C74" w:rsidRDefault="00622C61" w:rsidP="00604C74">
      <w:r>
        <w:t>Wanddurchführung für Silvento</w:t>
      </w:r>
      <w:r w:rsidR="00441A0D">
        <w:t xml:space="preserve"> </w:t>
      </w:r>
      <w:r w:rsidR="00A87086">
        <w:t>ec</w:t>
      </w:r>
      <w:r>
        <w:br/>
        <w:t>Typ 9/J30</w:t>
      </w:r>
      <w:r>
        <w:br/>
        <w:t>Wanddurchführung ohne Putzrahmen für die Nutzung des Lüftertyps Silvento</w:t>
      </w:r>
      <w:r w:rsidR="00441A0D">
        <w:t xml:space="preserve"> </w:t>
      </w:r>
      <w:r w:rsidR="00A87086">
        <w:t>ec</w:t>
      </w:r>
      <w:r>
        <w:t xml:space="preserve"> in einer Außenwand</w:t>
      </w:r>
      <w:r>
        <w:br/>
        <w:t>Geeignet für die Silvento</w:t>
      </w:r>
      <w:r w:rsidR="00441A0D">
        <w:t xml:space="preserve"> </w:t>
      </w:r>
      <w:r w:rsidR="00A87086">
        <w:t>ec</w:t>
      </w:r>
      <w:r>
        <w:t xml:space="preserve"> Gehäusetypen 3/UP-AS17,5, 3/UP sowie 3/AP</w:t>
      </w:r>
      <w:r>
        <w:br/>
      </w:r>
      <w:r>
        <w:br/>
        <w:t>Technische Daten:</w:t>
      </w:r>
      <w:r>
        <w:br/>
        <w:t>Material: PP</w:t>
      </w:r>
      <w:r>
        <w:br/>
      </w:r>
      <w:r>
        <w:br/>
        <w:t>Maße (ø x L):</w:t>
      </w:r>
      <w:r>
        <w:br/>
        <w:t>Kernlochbohrung: 100 mm</w:t>
      </w:r>
      <w:r>
        <w:br/>
        <w:t>Abmessungen: 98 x 300 mm, kürzbar</w:t>
      </w:r>
      <w:r>
        <w:br/>
        <w:t>Innendurchmesser: 85 mm</w:t>
      </w:r>
      <w:r>
        <w:br/>
      </w:r>
      <w:r>
        <w:br/>
        <w:t>Fabrikat LUNOS</w:t>
      </w:r>
      <w:r>
        <w:br/>
        <w:t>Typ 9/J30</w:t>
      </w:r>
      <w:r>
        <w:br/>
        <w:t>Best.-Nr. 39845</w:t>
      </w:r>
      <w:r>
        <w:br/>
      </w:r>
    </w:p>
    <w:sectPr w:rsidR="00604C74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1A0D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4853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28D7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3266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360</Characters>
  <Application>Microsoft Office Word</Application>
  <DocSecurity>0</DocSecurity>
  <Lines>3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2026-01-27T15:02:00Z</dcterms:created>
  <dcterms:modified xsi:type="dcterms:W3CDTF">2026-01-27T15:02:00Z</dcterms:modified>
</cp:coreProperties>
</file>