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1E54ED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580B006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4EDBFC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FE2265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9D717E1" wp14:editId="3AD58DA9">
                  <wp:extent cx="1533525" cy="790575"/>
                  <wp:effectExtent l="0" t="0" r="9525" b="9525"/>
                  <wp:docPr id="1533839699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0E5E5A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7F6A54EB" w14:textId="25D90A23" w:rsidR="003923A8" w:rsidRDefault="00EB1C28" w:rsidP="00EB1C28">
      <w:r>
        <w:t>Brandschutz-Absperrvorrichtung für Silvento</w:t>
      </w:r>
      <w:r w:rsidR="00140A59">
        <w:t xml:space="preserve"> </w:t>
      </w:r>
      <w:r w:rsidR="006A31F4">
        <w:t>ec</w:t>
      </w:r>
      <w:r>
        <w:br/>
        <w:t>Typ 8/BS</w:t>
      </w:r>
      <w:r>
        <w:br/>
        <w:t>Brandschutz-Absperrvorrichtung mit Stutzen bei Lüftermontage außerhalb des feuerfesten Schachtes</w:t>
      </w:r>
      <w:r>
        <w:br/>
        <w:t>Montage der Absperrvorrichtung erfolgt an der Schachtwand</w:t>
      </w:r>
      <w:r>
        <w:br/>
      </w:r>
      <w:r>
        <w:br/>
        <w:t>Technische Daten:</w:t>
      </w:r>
      <w:r>
        <w:br/>
        <w:t xml:space="preserve">Material: </w:t>
      </w:r>
      <w:r w:rsidR="006A31F4">
        <w:t>Brandschutz nach DIBt</w:t>
      </w:r>
    </w:p>
    <w:p w14:paraId="174EB973" w14:textId="65DA3684" w:rsidR="00EB1C28" w:rsidRDefault="00EB1C28" w:rsidP="00EB1C28">
      <w:r>
        <w:br/>
        <w:t>Brandschutzstutzen: DN 80</w:t>
      </w:r>
      <w:r>
        <w:br/>
      </w:r>
      <w:r>
        <w:br/>
        <w:t>Fabrikat LUNOS</w:t>
      </w:r>
      <w:r>
        <w:br/>
        <w:t>Typ 8/BS</w:t>
      </w:r>
      <w:r>
        <w:br/>
        <w:t>Best.-Nr. 39535</w:t>
      </w:r>
    </w:p>
    <w:p w14:paraId="43469124" w14:textId="1E1F88F3" w:rsidR="00EB1C28" w:rsidRDefault="00EB1C2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EB1C28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0A59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30C5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316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2026-01-30T11:22:00Z</dcterms:created>
  <dcterms:modified xsi:type="dcterms:W3CDTF">2026-01-30T11:22:00Z</dcterms:modified>
</cp:coreProperties>
</file>