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0A99BDF7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7BBA642E" w14:textId="6027F5A3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38A22356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3F326000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10403F3" wp14:editId="4E6A5278">
                  <wp:extent cx="1533525" cy="790575"/>
                  <wp:effectExtent l="0" t="0" r="9525" b="9525"/>
                  <wp:docPr id="2081053982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1957AA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9554A42" w14:textId="78CB336F" w:rsidR="00C60FE3" w:rsidRDefault="00C60FE3" w:rsidP="00C60FE3">
      <w:r w:rsidRPr="00C60FE3">
        <w:t>Schalldämpfer, sternförmig</w:t>
      </w:r>
      <w:r w:rsidRPr="00C60FE3">
        <w:br/>
        <w:t>Typ 9/SD-S</w:t>
      </w:r>
      <w:r w:rsidRPr="00C60FE3">
        <w:br/>
        <w:t>Sternförmiger Schalldämpfer zur Erhöhung der Schalldämmung für ALD, ALD-SV, ALD-S, RA 15-60</w:t>
      </w:r>
      <w:r w:rsidR="0056146D">
        <w:t>,</w:t>
      </w:r>
      <w:r w:rsidRPr="00C60FE3">
        <w:t xml:space="preserve"> e</w:t>
      </w:r>
      <w:r w:rsidRPr="00C60FE3">
        <w:rPr>
          <w:vertAlign w:val="superscript"/>
        </w:rPr>
        <w:t>2</w:t>
      </w:r>
      <w:r w:rsidRPr="00C60FE3">
        <w:t>60</w:t>
      </w:r>
      <w:r w:rsidR="0056146D">
        <w:t xml:space="preserve"> und </w:t>
      </w:r>
      <w:r w:rsidR="0056146D" w:rsidRPr="00967A9A">
        <w:t>e</w:t>
      </w:r>
      <w:r w:rsidR="0056146D" w:rsidRPr="00967A9A">
        <w:rPr>
          <w:vertAlign w:val="superscript"/>
        </w:rPr>
        <w:t>2</w:t>
      </w:r>
      <w:r w:rsidR="0056146D" w:rsidRPr="00967A9A">
        <w:t>60</w:t>
      </w:r>
      <w:r w:rsidR="0056146D">
        <w:t>kurz</w:t>
      </w:r>
      <w:r w:rsidRPr="00C60FE3">
        <w:br/>
        <w:t>Einbau in Rundkanal mit Ø 160 mm</w:t>
      </w:r>
      <w:r w:rsidRPr="00C60FE3">
        <w:br/>
      </w:r>
      <w:r w:rsidRPr="00C60FE3">
        <w:br/>
        <w:t>Technische Daten:</w:t>
      </w:r>
      <w:r w:rsidRPr="00C60FE3">
        <w:br/>
        <w:t>Material: verschiedene Dämmschäume</w:t>
      </w:r>
      <w:r w:rsidRPr="00C60FE3">
        <w:br/>
      </w:r>
      <w:r w:rsidRPr="00C60FE3">
        <w:br/>
        <w:t>Maße (Ø x L): 154 x 69 mm</w:t>
      </w:r>
      <w:r w:rsidRPr="00C60FE3">
        <w:br/>
      </w:r>
      <w:r w:rsidRPr="00C60FE3">
        <w:br/>
        <w:t>Fabrikat: LUNOS</w:t>
      </w:r>
      <w:r w:rsidRPr="00C60FE3">
        <w:br/>
        <w:t>Typ: 9/SD-S</w:t>
      </w:r>
      <w:r w:rsidRPr="00C60FE3">
        <w:br/>
        <w:t>Best.-Nr.: 39919</w:t>
      </w:r>
    </w:p>
    <w:p w14:paraId="3244F1AC" w14:textId="712CC34E" w:rsidR="00C60FE3" w:rsidRDefault="00C60FE3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2146524A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40CF5D1E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6E34178B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5F7832EB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9A63402" wp14:editId="4E4BD655">
                  <wp:extent cx="1533525" cy="790575"/>
                  <wp:effectExtent l="0" t="0" r="9525" b="9525"/>
                  <wp:docPr id="9786657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CFB075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61DBA0B2" w14:textId="5A5E8B6C" w:rsidR="00967A9A" w:rsidRDefault="00967A9A" w:rsidP="00967A9A">
      <w:r w:rsidRPr="00967A9A">
        <w:t>Schalldämpfer, sternförmig</w:t>
      </w:r>
      <w:r w:rsidRPr="00967A9A">
        <w:br/>
        <w:t>Typ 9/SD-SK</w:t>
      </w:r>
      <w:r w:rsidRPr="00967A9A">
        <w:br/>
        <w:t>Sternförmiger Schalldämpfer zur Erhöhung der Schalldämmung für ALD-S und e</w:t>
      </w:r>
      <w:r w:rsidRPr="00967A9A">
        <w:rPr>
          <w:vertAlign w:val="superscript"/>
        </w:rPr>
        <w:t>2</w:t>
      </w:r>
      <w:r w:rsidRPr="00967A9A">
        <w:t>60</w:t>
      </w:r>
      <w:r w:rsidR="0056146D">
        <w:t xml:space="preserve">, </w:t>
      </w:r>
      <w:r w:rsidR="0056146D" w:rsidRPr="00967A9A">
        <w:t>e</w:t>
      </w:r>
      <w:r w:rsidR="0056146D" w:rsidRPr="00967A9A">
        <w:rPr>
          <w:vertAlign w:val="superscript"/>
        </w:rPr>
        <w:t>2</w:t>
      </w:r>
      <w:r w:rsidR="0056146D" w:rsidRPr="00967A9A">
        <w:t>60</w:t>
      </w:r>
      <w:r w:rsidR="0056146D">
        <w:t xml:space="preserve">kurz </w:t>
      </w:r>
      <w:r w:rsidRPr="00967A9A">
        <w:br/>
        <w:t>Verringerung des Querschnitts wodurch eine Reduktion des Volumenstroms erfolgt</w:t>
      </w:r>
      <w:r w:rsidRPr="00967A9A">
        <w:br/>
        <w:t>Einbau in Rundkanal mit Ø 160 mm</w:t>
      </w:r>
      <w:r w:rsidRPr="00967A9A">
        <w:br/>
      </w:r>
      <w:r w:rsidRPr="00967A9A">
        <w:br/>
        <w:t>Technische Daten:</w:t>
      </w:r>
      <w:r w:rsidRPr="00967A9A">
        <w:br/>
        <w:t>Material: verschiedene Dämmschäume</w:t>
      </w:r>
      <w:r w:rsidRPr="00967A9A">
        <w:br/>
      </w:r>
      <w:r w:rsidRPr="00967A9A">
        <w:br/>
        <w:t>Maße (Ø x L): 154 x 69 mm</w:t>
      </w:r>
      <w:r w:rsidRPr="00967A9A">
        <w:br/>
      </w:r>
      <w:r w:rsidRPr="00967A9A">
        <w:br/>
        <w:t>Fabrikat: LUNOS</w:t>
      </w:r>
      <w:r w:rsidRPr="00967A9A">
        <w:br/>
        <w:t>Typ: 9/SD-SK</w:t>
      </w:r>
      <w:r w:rsidRPr="00967A9A">
        <w:br/>
        <w:t>Best.-Nr.: 41134</w:t>
      </w:r>
    </w:p>
    <w:p w14:paraId="37B14E99" w14:textId="700C6B4B" w:rsidR="00967A9A" w:rsidRDefault="00967A9A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7E06B9A3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67278345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1E3E653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4F07EC72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076F325" wp14:editId="09EFC456">
                  <wp:extent cx="1533525" cy="790575"/>
                  <wp:effectExtent l="0" t="0" r="9525" b="9525"/>
                  <wp:docPr id="1665913702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30C9574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7986F3A8" w14:textId="08FB2308" w:rsidR="00E23E51" w:rsidRDefault="00E23E51" w:rsidP="00E23E51">
      <w:r w:rsidRPr="00E23E51">
        <w:t>Schallreflektor für e</w:t>
      </w:r>
      <w:r w:rsidRPr="005E4326">
        <w:rPr>
          <w:vertAlign w:val="superscript"/>
        </w:rPr>
        <w:t>2</w:t>
      </w:r>
      <w:r w:rsidRPr="00E23E51">
        <w:t>60</w:t>
      </w:r>
      <w:r w:rsidR="005E4326">
        <w:t xml:space="preserve"> und </w:t>
      </w:r>
      <w:r w:rsidR="005E4326" w:rsidRPr="00967A9A">
        <w:t>e</w:t>
      </w:r>
      <w:r w:rsidR="005E4326" w:rsidRPr="00967A9A">
        <w:rPr>
          <w:vertAlign w:val="superscript"/>
        </w:rPr>
        <w:t>2</w:t>
      </w:r>
      <w:r w:rsidR="005E4326" w:rsidRPr="00967A9A">
        <w:t>60</w:t>
      </w:r>
      <w:r w:rsidR="005E4326">
        <w:t>kurz</w:t>
      </w:r>
      <w:r w:rsidRPr="00E23E51">
        <w:br/>
        <w:t>Typ 9/SR</w:t>
      </w:r>
      <w:r w:rsidRPr="00E23E51">
        <w:br/>
        <w:t>Schallreflektor zur Erhöhung der Außenschalldämmung für e</w:t>
      </w:r>
      <w:r w:rsidRPr="00E23E51">
        <w:rPr>
          <w:vertAlign w:val="superscript"/>
        </w:rPr>
        <w:t>2</w:t>
      </w:r>
      <w:r w:rsidRPr="00E23E51">
        <w:t>60</w:t>
      </w:r>
      <w:r w:rsidR="00694E4E">
        <w:t xml:space="preserve"> und </w:t>
      </w:r>
      <w:r w:rsidR="00694E4E" w:rsidRPr="00967A9A">
        <w:t>e</w:t>
      </w:r>
      <w:r w:rsidR="00694E4E" w:rsidRPr="00967A9A">
        <w:rPr>
          <w:vertAlign w:val="superscript"/>
        </w:rPr>
        <w:t>2</w:t>
      </w:r>
      <w:r w:rsidR="00694E4E" w:rsidRPr="00967A9A">
        <w:t>60</w:t>
      </w:r>
      <w:r w:rsidR="00694E4E">
        <w:t>kurz</w:t>
      </w:r>
      <w:r w:rsidRPr="00E23E51">
        <w:br/>
        <w:t>Nutzung nur in Verbindung mit 9/SD-SK möglich</w:t>
      </w:r>
      <w:r w:rsidRPr="00E23E51">
        <w:br/>
        <w:t>Einbau in Rundkanal mit Ø 160 mm</w:t>
      </w:r>
      <w:r w:rsidRPr="00E23E51">
        <w:br/>
      </w:r>
      <w:r w:rsidRPr="00E23E51">
        <w:br/>
        <w:t>Technische Daten:</w:t>
      </w:r>
      <w:r w:rsidRPr="00E23E51">
        <w:br/>
        <w:t>Material: beschichteter Stahl</w:t>
      </w:r>
      <w:r w:rsidRPr="00E23E51">
        <w:br/>
      </w:r>
      <w:r w:rsidRPr="00E23E51">
        <w:br/>
        <w:t>Maße (Ø x L): 154 x 2 mm</w:t>
      </w:r>
      <w:r w:rsidRPr="00E23E51">
        <w:br/>
      </w:r>
      <w:r w:rsidRPr="00E23E51">
        <w:br/>
        <w:t>Fabrikat: LUNOS</w:t>
      </w:r>
      <w:r w:rsidRPr="00E23E51">
        <w:br/>
        <w:t>Typ: 9/SR</w:t>
      </w:r>
      <w:r w:rsidRPr="00E23E51">
        <w:br/>
        <w:t>Best.-Nr.: 41136</w:t>
      </w:r>
    </w:p>
    <w:p w14:paraId="74CE6B10" w14:textId="4B63E73F" w:rsidR="00E23E51" w:rsidRDefault="00E23E51">
      <w:pPr>
        <w:overflowPunct/>
        <w:autoSpaceDE/>
        <w:autoSpaceDN/>
        <w:adjustRightInd/>
        <w:spacing w:after="160" w:line="278" w:lineRule="auto"/>
        <w:textAlignment w:val="auto"/>
      </w:pPr>
    </w:p>
    <w:sectPr w:rsidR="00E23E51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C0287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1A0D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3373"/>
    <w:rsid w:val="00594853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9FA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A66CF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28D7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25D4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</Words>
  <Characters>955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2026-01-27T15:14:00Z</dcterms:created>
  <dcterms:modified xsi:type="dcterms:W3CDTF">2026-01-27T15:14:00Z</dcterms:modified>
</cp:coreProperties>
</file>